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54" w:rsidRPr="007076DF" w:rsidRDefault="00AF0FD2" w:rsidP="007076DF">
      <w:pPr>
        <w:pStyle w:val="Tekstpodstawowy"/>
        <w:spacing w:line="276" w:lineRule="auto"/>
        <w:jc w:val="center"/>
        <w:rPr>
          <w:b/>
          <w:spacing w:val="10"/>
          <w:szCs w:val="28"/>
        </w:rPr>
      </w:pPr>
      <w:r>
        <w:rPr>
          <w:b/>
          <w:spacing w:val="10"/>
          <w:szCs w:val="28"/>
        </w:rPr>
        <w:t xml:space="preserve">Porządek obrad </w:t>
      </w:r>
      <w:r w:rsidR="0061204A">
        <w:rPr>
          <w:b/>
          <w:spacing w:val="10"/>
          <w:szCs w:val="28"/>
        </w:rPr>
        <w:t>X</w:t>
      </w:r>
      <w:r w:rsidR="002D339A">
        <w:rPr>
          <w:b/>
          <w:spacing w:val="10"/>
          <w:szCs w:val="28"/>
        </w:rPr>
        <w:t>I</w:t>
      </w:r>
      <w:r w:rsidR="00CE397A">
        <w:rPr>
          <w:b/>
          <w:spacing w:val="10"/>
          <w:szCs w:val="28"/>
        </w:rPr>
        <w:t>V</w:t>
      </w:r>
      <w:r w:rsidR="004123C1">
        <w:rPr>
          <w:b/>
          <w:spacing w:val="10"/>
          <w:szCs w:val="28"/>
        </w:rPr>
        <w:t xml:space="preserve"> </w:t>
      </w:r>
      <w:r w:rsidR="00435FD5" w:rsidRPr="007076DF">
        <w:rPr>
          <w:b/>
          <w:spacing w:val="10"/>
          <w:szCs w:val="28"/>
        </w:rPr>
        <w:t>sesji Rady Miejskiej w Suwałkach</w:t>
      </w:r>
      <w:r w:rsidR="00C2582B" w:rsidRPr="007076DF">
        <w:rPr>
          <w:b/>
          <w:spacing w:val="10"/>
          <w:szCs w:val="28"/>
        </w:rPr>
        <w:t xml:space="preserve"> </w:t>
      </w:r>
    </w:p>
    <w:p w:rsidR="00B01E86" w:rsidRDefault="00435FD5" w:rsidP="007076DF">
      <w:pPr>
        <w:pStyle w:val="Tekstpodstawowy"/>
        <w:spacing w:line="276" w:lineRule="auto"/>
        <w:jc w:val="center"/>
        <w:rPr>
          <w:b/>
          <w:szCs w:val="28"/>
        </w:rPr>
      </w:pPr>
      <w:r w:rsidRPr="007076DF">
        <w:rPr>
          <w:rFonts w:eastAsia="Calibri"/>
          <w:b/>
          <w:spacing w:val="10"/>
          <w:szCs w:val="28"/>
        </w:rPr>
        <w:t xml:space="preserve">w dniu </w:t>
      </w:r>
      <w:r w:rsidR="00CE397A">
        <w:rPr>
          <w:rFonts w:eastAsia="Calibri"/>
          <w:b/>
          <w:spacing w:val="10"/>
          <w:szCs w:val="28"/>
        </w:rPr>
        <w:t>27 listopada</w:t>
      </w:r>
      <w:r w:rsidR="002D339A">
        <w:rPr>
          <w:b/>
          <w:spacing w:val="10"/>
          <w:szCs w:val="28"/>
        </w:rPr>
        <w:t xml:space="preserve"> </w:t>
      </w:r>
      <w:r w:rsidR="007076DF" w:rsidRPr="007076DF">
        <w:rPr>
          <w:b/>
          <w:spacing w:val="10"/>
          <w:szCs w:val="28"/>
        </w:rPr>
        <w:t xml:space="preserve"> 2019 </w:t>
      </w:r>
      <w:r w:rsidR="00C2582B" w:rsidRPr="007076DF">
        <w:rPr>
          <w:b/>
          <w:spacing w:val="10"/>
          <w:szCs w:val="28"/>
        </w:rPr>
        <w:t>r</w:t>
      </w:r>
      <w:r w:rsidR="007076DF" w:rsidRPr="007076DF">
        <w:rPr>
          <w:b/>
          <w:spacing w:val="10"/>
          <w:szCs w:val="28"/>
        </w:rPr>
        <w:t>.</w:t>
      </w:r>
      <w:r w:rsidR="00C2582B" w:rsidRPr="007076DF">
        <w:rPr>
          <w:b/>
          <w:spacing w:val="10"/>
          <w:szCs w:val="28"/>
        </w:rPr>
        <w:t xml:space="preserve"> </w:t>
      </w:r>
      <w:r w:rsidR="00CB59DB">
        <w:rPr>
          <w:b/>
          <w:szCs w:val="28"/>
        </w:rPr>
        <w:t>o godz. 11:00</w:t>
      </w:r>
    </w:p>
    <w:p w:rsidR="00B01E86" w:rsidRDefault="00435FD5" w:rsidP="007076DF">
      <w:pPr>
        <w:pStyle w:val="Tekstpodstawowy"/>
        <w:spacing w:line="276" w:lineRule="auto"/>
        <w:jc w:val="center"/>
        <w:rPr>
          <w:rFonts w:eastAsia="Calibri"/>
          <w:b/>
          <w:szCs w:val="28"/>
        </w:rPr>
      </w:pPr>
      <w:r w:rsidRPr="007076DF">
        <w:rPr>
          <w:rFonts w:eastAsia="Calibri"/>
          <w:b/>
          <w:szCs w:val="28"/>
        </w:rPr>
        <w:t>w sali obrad nr 26</w:t>
      </w:r>
      <w:r w:rsidR="00B01E86">
        <w:rPr>
          <w:rFonts w:eastAsia="Calibri"/>
          <w:b/>
          <w:szCs w:val="28"/>
        </w:rPr>
        <w:t xml:space="preserve">  </w:t>
      </w:r>
      <w:r w:rsidRPr="007076DF">
        <w:rPr>
          <w:rFonts w:eastAsia="Calibri"/>
          <w:b/>
          <w:szCs w:val="28"/>
        </w:rPr>
        <w:t>w Urzędzie Miejskim w Suwałkach</w:t>
      </w:r>
      <w:r w:rsidR="00851754" w:rsidRPr="007076DF">
        <w:rPr>
          <w:rFonts w:eastAsia="Calibri"/>
          <w:b/>
          <w:szCs w:val="28"/>
        </w:rPr>
        <w:t xml:space="preserve">  </w:t>
      </w:r>
    </w:p>
    <w:p w:rsidR="00CE397A" w:rsidRDefault="00435FD5" w:rsidP="004C7AB5">
      <w:pPr>
        <w:pStyle w:val="Tekstpodstawowy"/>
        <w:spacing w:line="276" w:lineRule="auto"/>
        <w:jc w:val="center"/>
        <w:rPr>
          <w:rFonts w:eastAsia="Calibri"/>
          <w:b/>
          <w:szCs w:val="28"/>
        </w:rPr>
      </w:pPr>
      <w:r w:rsidRPr="007076DF">
        <w:rPr>
          <w:rFonts w:eastAsia="Calibri"/>
          <w:b/>
          <w:szCs w:val="28"/>
        </w:rPr>
        <w:t xml:space="preserve">przy ul. Mickiewicza 1. </w:t>
      </w:r>
    </w:p>
    <w:p w:rsidR="003C5209" w:rsidRDefault="0085637B" w:rsidP="0085637B">
      <w:pPr>
        <w:pStyle w:val="Tekstpodstawowy"/>
        <w:tabs>
          <w:tab w:val="left" w:pos="3690"/>
        </w:tabs>
        <w:spacing w:line="276" w:lineRule="auto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</w:p>
    <w:p w:rsidR="0085637B" w:rsidRDefault="0085637B" w:rsidP="0085637B">
      <w:pPr>
        <w:pStyle w:val="Tekstpodstawowy"/>
        <w:tabs>
          <w:tab w:val="left" w:pos="3690"/>
        </w:tabs>
        <w:spacing w:line="276" w:lineRule="auto"/>
        <w:jc w:val="left"/>
        <w:rPr>
          <w:rFonts w:eastAsia="Calibri"/>
          <w:b/>
          <w:szCs w:val="28"/>
        </w:rPr>
      </w:pPr>
    </w:p>
    <w:p w:rsidR="00435FD5" w:rsidRPr="007076DF" w:rsidRDefault="00435FD5" w:rsidP="00F414AA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rPr>
          <w:rFonts w:ascii="Times New Roman" w:hAnsi="Times New Roman"/>
          <w:spacing w:val="-4"/>
          <w:sz w:val="28"/>
          <w:szCs w:val="28"/>
        </w:rPr>
      </w:pPr>
      <w:r w:rsidRPr="007076DF">
        <w:rPr>
          <w:rFonts w:ascii="Times New Roman" w:hAnsi="Times New Roman"/>
          <w:spacing w:val="-4"/>
          <w:sz w:val="28"/>
          <w:szCs w:val="28"/>
        </w:rPr>
        <w:t xml:space="preserve">Otwarcie sesji Rady Miejskiej w Suwałkach. </w:t>
      </w:r>
    </w:p>
    <w:p w:rsidR="00435FD5" w:rsidRPr="007076DF" w:rsidRDefault="00435FD5" w:rsidP="00F414AA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Przyjęcie wniosków do porządku  obrad. </w:t>
      </w:r>
    </w:p>
    <w:p w:rsidR="00435FD5" w:rsidRPr="00AF0FD2" w:rsidRDefault="00435FD5" w:rsidP="00F414AA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F">
        <w:rPr>
          <w:rFonts w:ascii="Times New Roman" w:eastAsia="Calibri" w:hAnsi="Times New Roman" w:cs="Times New Roman"/>
          <w:sz w:val="28"/>
          <w:szCs w:val="28"/>
        </w:rPr>
        <w:t>Przyjęcie protokołu nr</w:t>
      </w:r>
      <w:r w:rsidR="002D339A">
        <w:rPr>
          <w:rFonts w:ascii="Times New Roman" w:hAnsi="Times New Roman" w:cs="Times New Roman"/>
          <w:sz w:val="28"/>
          <w:szCs w:val="28"/>
        </w:rPr>
        <w:t xml:space="preserve"> </w:t>
      </w:r>
      <w:r w:rsidR="00AF0FD2">
        <w:rPr>
          <w:rFonts w:ascii="Times New Roman" w:hAnsi="Times New Roman" w:cs="Times New Roman"/>
          <w:sz w:val="28"/>
          <w:szCs w:val="28"/>
        </w:rPr>
        <w:t>X</w:t>
      </w:r>
      <w:r w:rsidR="00B66DE4">
        <w:rPr>
          <w:rFonts w:ascii="Times New Roman" w:hAnsi="Times New Roman" w:cs="Times New Roman"/>
          <w:sz w:val="28"/>
          <w:szCs w:val="28"/>
        </w:rPr>
        <w:t>I</w:t>
      </w:r>
      <w:r w:rsidR="005054FA">
        <w:rPr>
          <w:rFonts w:ascii="Times New Roman" w:hAnsi="Times New Roman" w:cs="Times New Roman"/>
          <w:sz w:val="28"/>
          <w:szCs w:val="28"/>
        </w:rPr>
        <w:t>I</w:t>
      </w:r>
      <w:r w:rsidR="00CE397A">
        <w:rPr>
          <w:rFonts w:ascii="Times New Roman" w:hAnsi="Times New Roman" w:cs="Times New Roman"/>
          <w:sz w:val="28"/>
          <w:szCs w:val="28"/>
        </w:rPr>
        <w:t>I</w:t>
      </w:r>
      <w:r w:rsidRPr="007076DF">
        <w:rPr>
          <w:rFonts w:ascii="Times New Roman" w:eastAsia="Calibri" w:hAnsi="Times New Roman" w:cs="Times New Roman"/>
          <w:sz w:val="28"/>
          <w:szCs w:val="28"/>
        </w:rPr>
        <w:t>/201</w:t>
      </w:r>
      <w:r w:rsidR="00B01E86">
        <w:rPr>
          <w:rFonts w:ascii="Times New Roman" w:hAnsi="Times New Roman" w:cs="Times New Roman"/>
          <w:sz w:val="28"/>
          <w:szCs w:val="28"/>
        </w:rPr>
        <w:t xml:space="preserve">9 </w:t>
      </w:r>
      <w:r w:rsidRPr="007076DF">
        <w:rPr>
          <w:rFonts w:ascii="Times New Roman" w:hAnsi="Times New Roman" w:cs="Times New Roman"/>
          <w:sz w:val="28"/>
          <w:szCs w:val="28"/>
        </w:rPr>
        <w:t>s</w:t>
      </w:r>
      <w:r w:rsidRPr="007076DF">
        <w:rPr>
          <w:rFonts w:ascii="Times New Roman" w:eastAsia="Calibri" w:hAnsi="Times New Roman" w:cs="Times New Roman"/>
          <w:sz w:val="28"/>
          <w:szCs w:val="28"/>
        </w:rPr>
        <w:t>esji</w:t>
      </w:r>
      <w:r w:rsidRPr="007076DF">
        <w:rPr>
          <w:rFonts w:ascii="Times New Roman" w:hAnsi="Times New Roman" w:cs="Times New Roman"/>
          <w:sz w:val="28"/>
          <w:szCs w:val="28"/>
        </w:rPr>
        <w:t xml:space="preserve"> Rady Miejskiej w Suwałkach z d</w:t>
      </w:r>
      <w:r w:rsidR="007076DF" w:rsidRPr="007076DF">
        <w:rPr>
          <w:rFonts w:ascii="Times New Roman" w:hAnsi="Times New Roman" w:cs="Times New Roman"/>
          <w:sz w:val="28"/>
          <w:szCs w:val="28"/>
        </w:rPr>
        <w:t xml:space="preserve">nia                             </w:t>
      </w:r>
      <w:r w:rsidR="00CE397A">
        <w:rPr>
          <w:rFonts w:ascii="Times New Roman" w:hAnsi="Times New Roman" w:cs="Times New Roman"/>
          <w:sz w:val="28"/>
          <w:szCs w:val="28"/>
        </w:rPr>
        <w:t>30 października</w:t>
      </w:r>
      <w:r w:rsidR="007076DF" w:rsidRPr="00AF0FD2">
        <w:rPr>
          <w:rFonts w:ascii="Times New Roman" w:hAnsi="Times New Roman" w:cs="Times New Roman"/>
          <w:sz w:val="28"/>
          <w:szCs w:val="28"/>
        </w:rPr>
        <w:t xml:space="preserve"> </w:t>
      </w:r>
      <w:r w:rsidR="00B01E86" w:rsidRPr="00AF0FD2">
        <w:rPr>
          <w:rFonts w:ascii="Times New Roman" w:hAnsi="Times New Roman" w:cs="Times New Roman"/>
          <w:sz w:val="28"/>
          <w:szCs w:val="28"/>
        </w:rPr>
        <w:t>2019</w:t>
      </w:r>
      <w:r w:rsidRPr="00AF0FD2">
        <w:rPr>
          <w:rFonts w:ascii="Times New Roman" w:hAnsi="Times New Roman" w:cs="Times New Roman"/>
          <w:sz w:val="28"/>
          <w:szCs w:val="28"/>
        </w:rPr>
        <w:t xml:space="preserve"> roku.   </w:t>
      </w:r>
    </w:p>
    <w:p w:rsidR="00AF0FD2" w:rsidRPr="002D339A" w:rsidRDefault="00435FD5" w:rsidP="00F414AA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D2">
        <w:rPr>
          <w:rFonts w:ascii="Times New Roman" w:hAnsi="Times New Roman" w:cs="Times New Roman"/>
          <w:sz w:val="28"/>
          <w:szCs w:val="28"/>
        </w:rPr>
        <w:t>Informacja o pracy Prezydenta Miasta Suwałk i wykonaniu uchwał Rady</w:t>
      </w:r>
      <w:r w:rsidR="00627AD2" w:rsidRPr="00AF0FD2">
        <w:rPr>
          <w:rFonts w:ascii="Times New Roman" w:hAnsi="Times New Roman" w:cs="Times New Roman"/>
          <w:sz w:val="28"/>
          <w:szCs w:val="28"/>
        </w:rPr>
        <w:t xml:space="preserve"> Miejskiej  w Suwałkach od dnia</w:t>
      </w:r>
      <w:r w:rsidRPr="00AF0FD2">
        <w:rPr>
          <w:rFonts w:ascii="Times New Roman" w:hAnsi="Times New Roman" w:cs="Times New Roman"/>
          <w:sz w:val="28"/>
          <w:szCs w:val="28"/>
        </w:rPr>
        <w:t xml:space="preserve"> </w:t>
      </w:r>
      <w:r w:rsidR="003C5209">
        <w:rPr>
          <w:rFonts w:ascii="Times New Roman" w:hAnsi="Times New Roman" w:cs="Times New Roman"/>
          <w:sz w:val="28"/>
          <w:szCs w:val="28"/>
        </w:rPr>
        <w:t>30 października</w:t>
      </w:r>
      <w:r w:rsidR="002D339A">
        <w:rPr>
          <w:rFonts w:ascii="Times New Roman" w:hAnsi="Times New Roman" w:cs="Times New Roman"/>
          <w:sz w:val="28"/>
          <w:szCs w:val="28"/>
        </w:rPr>
        <w:t xml:space="preserve"> </w:t>
      </w:r>
      <w:r w:rsidR="00B01E86" w:rsidRPr="00AF0FD2">
        <w:rPr>
          <w:rFonts w:ascii="Times New Roman" w:hAnsi="Times New Roman" w:cs="Times New Roman"/>
          <w:sz w:val="28"/>
          <w:szCs w:val="28"/>
        </w:rPr>
        <w:t>2019</w:t>
      </w:r>
      <w:r w:rsidRPr="00AF0FD2">
        <w:rPr>
          <w:rFonts w:ascii="Times New Roman" w:hAnsi="Times New Roman" w:cs="Times New Roman"/>
          <w:sz w:val="28"/>
          <w:szCs w:val="28"/>
        </w:rPr>
        <w:t xml:space="preserve"> roku.  </w:t>
      </w:r>
    </w:p>
    <w:p w:rsidR="009D6F06" w:rsidRPr="009D6F06" w:rsidRDefault="006D51DD" w:rsidP="00F414AA">
      <w:pPr>
        <w:pStyle w:val="Akapitzlist"/>
        <w:numPr>
          <w:ilvl w:val="0"/>
          <w:numId w:val="1"/>
        </w:numPr>
        <w:suppressAutoHyphens/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Infromacja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dotycząca zapotrzebowania na zatrudnienie więźniów w jednostkach podległych Miastu Suwałki oraz  w innych podmiotach uprawnionych (na podstawie ustawy Kodeks karny wykonawczy) do zatrudniania więźniów.</w:t>
      </w:r>
    </w:p>
    <w:p w:rsidR="00F62DA3" w:rsidRDefault="00F62DA3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stanie realizacji zadań oświatowych w Mieście Suwałki za rok szkolny 2018 / 2019.</w:t>
      </w:r>
    </w:p>
    <w:p w:rsidR="00F62DA3" w:rsidRPr="00F62DA3" w:rsidRDefault="00F62DA3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62DA3">
        <w:rPr>
          <w:rFonts w:ascii="Times New Roman" w:hAnsi="Times New Roman" w:cs="Times New Roman"/>
          <w:sz w:val="28"/>
          <w:szCs w:val="28"/>
        </w:rPr>
        <w:t xml:space="preserve">Informacja z konsultacji społecznych dotyczących projektu uchwały Rady Miejskiej w Suwałkach w sprawie  Miejskiego Programu Profilaktyki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2DA3">
        <w:rPr>
          <w:rFonts w:ascii="Times New Roman" w:hAnsi="Times New Roman" w:cs="Times New Roman"/>
          <w:sz w:val="28"/>
          <w:szCs w:val="28"/>
        </w:rPr>
        <w:t xml:space="preserve">i Rozwiązywania Problemów Alkoholowych i </w:t>
      </w:r>
      <w:proofErr w:type="spellStart"/>
      <w:r w:rsidRPr="00F62DA3">
        <w:rPr>
          <w:rFonts w:ascii="Times New Roman" w:hAnsi="Times New Roman" w:cs="Times New Roman"/>
          <w:sz w:val="28"/>
          <w:szCs w:val="28"/>
        </w:rPr>
        <w:t>Przedziwdziałania</w:t>
      </w:r>
      <w:proofErr w:type="spellEnd"/>
      <w:r w:rsidRPr="00F62DA3">
        <w:rPr>
          <w:rFonts w:ascii="Times New Roman" w:hAnsi="Times New Roman" w:cs="Times New Roman"/>
          <w:sz w:val="28"/>
          <w:szCs w:val="28"/>
        </w:rPr>
        <w:t xml:space="preserve"> Narkomanii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DA3">
        <w:rPr>
          <w:rFonts w:ascii="Times New Roman" w:hAnsi="Times New Roman" w:cs="Times New Roman"/>
          <w:sz w:val="28"/>
          <w:szCs w:val="28"/>
        </w:rPr>
        <w:t xml:space="preserve">w Suwałkach na 2020 rok. </w:t>
      </w:r>
    </w:p>
    <w:p w:rsidR="00F62DA3" w:rsidRPr="00F62DA3" w:rsidRDefault="00F62DA3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 w:rsidRPr="0061204A">
        <w:rPr>
          <w:rFonts w:ascii="Times New Roman" w:hAnsi="Times New Roman" w:cs="Times New Roman"/>
          <w:sz w:val="28"/>
          <w:szCs w:val="28"/>
        </w:rPr>
        <w:t xml:space="preserve"> projektu uchwały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A3">
        <w:rPr>
          <w:rFonts w:ascii="Times New Roman" w:hAnsi="Times New Roman" w:cs="Times New Roman"/>
          <w:sz w:val="28"/>
          <w:szCs w:val="28"/>
        </w:rPr>
        <w:t xml:space="preserve">Miejskiego Programu Profilaktyki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2DA3">
        <w:rPr>
          <w:rFonts w:ascii="Times New Roman" w:hAnsi="Times New Roman" w:cs="Times New Roman"/>
          <w:sz w:val="28"/>
          <w:szCs w:val="28"/>
        </w:rPr>
        <w:t xml:space="preserve">i Rozwiązywania Problemów Alkoholowych i </w:t>
      </w:r>
      <w:proofErr w:type="spellStart"/>
      <w:r w:rsidRPr="00F62DA3">
        <w:rPr>
          <w:rFonts w:ascii="Times New Roman" w:hAnsi="Times New Roman" w:cs="Times New Roman"/>
          <w:sz w:val="28"/>
          <w:szCs w:val="28"/>
        </w:rPr>
        <w:t>Przedziwdziałania</w:t>
      </w:r>
      <w:proofErr w:type="spellEnd"/>
      <w:r w:rsidRPr="00F62DA3">
        <w:rPr>
          <w:rFonts w:ascii="Times New Roman" w:hAnsi="Times New Roman" w:cs="Times New Roman"/>
          <w:sz w:val="28"/>
          <w:szCs w:val="28"/>
        </w:rPr>
        <w:t xml:space="preserve"> Narkomanii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DA3">
        <w:rPr>
          <w:rFonts w:ascii="Times New Roman" w:hAnsi="Times New Roman" w:cs="Times New Roman"/>
          <w:sz w:val="28"/>
          <w:szCs w:val="28"/>
        </w:rPr>
        <w:t xml:space="preserve">w Suwałkach na 2020 rok. </w:t>
      </w:r>
    </w:p>
    <w:p w:rsidR="00F414AA" w:rsidRPr="00F13BFE" w:rsidRDefault="00F62DA3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>
        <w:rPr>
          <w:rFonts w:ascii="Times New Roman" w:hAnsi="Times New Roman" w:cs="Times New Roman"/>
          <w:sz w:val="28"/>
          <w:szCs w:val="28"/>
        </w:rPr>
        <w:t xml:space="preserve"> projektu uchwały </w:t>
      </w:r>
      <w:proofErr w:type="spellStart"/>
      <w:r>
        <w:rPr>
          <w:rFonts w:ascii="Times New Roman" w:hAnsi="Times New Roman" w:cs="Times New Roman"/>
          <w:sz w:val="28"/>
          <w:szCs w:val="28"/>
        </w:rPr>
        <w:t>zmnieniającej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uchwa</w:t>
      </w:r>
      <w:r w:rsidR="00EC5C46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ę w sprawie określenia zadań Miasta Suwałki realizowanych w roku 2019 ze środków Państwowego </w:t>
      </w:r>
      <w:r w:rsidR="00597EDA">
        <w:rPr>
          <w:rFonts w:ascii="Times New Roman" w:hAnsi="Times New Roman" w:cs="Times New Roman"/>
          <w:sz w:val="28"/>
          <w:szCs w:val="28"/>
        </w:rPr>
        <w:t xml:space="preserve">Funduszu Rehabilitacji Osób Niepełnosprawnych. </w:t>
      </w:r>
    </w:p>
    <w:p w:rsidR="00F13BFE" w:rsidRPr="00F414AA" w:rsidRDefault="00F13BFE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414AA">
        <w:rPr>
          <w:rFonts w:ascii="Times New Roman" w:hAnsi="Times New Roman" w:cs="Times New Roman"/>
          <w:sz w:val="28"/>
          <w:szCs w:val="28"/>
        </w:rPr>
        <w:t>Rozpatrz</w:t>
      </w:r>
      <w:r>
        <w:rPr>
          <w:rFonts w:ascii="Times New Roman" w:hAnsi="Times New Roman" w:cs="Times New Roman"/>
          <w:sz w:val="28"/>
          <w:szCs w:val="28"/>
        </w:rPr>
        <w:t>enie projektu uchwały w sprawie uchwalenia Statutu Miejskiego Ośrodka Pomocy Rodzinie w Suwałkach.</w:t>
      </w:r>
    </w:p>
    <w:p w:rsidR="00F414AA" w:rsidRPr="00F414AA" w:rsidRDefault="00EC5C46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414AA">
        <w:rPr>
          <w:rFonts w:ascii="Times New Roman" w:hAnsi="Times New Roman" w:cs="Times New Roman"/>
          <w:sz w:val="28"/>
          <w:szCs w:val="28"/>
        </w:rPr>
        <w:t>Rozpatrz</w:t>
      </w:r>
      <w:r w:rsidR="00F414AA">
        <w:rPr>
          <w:rFonts w:ascii="Times New Roman" w:hAnsi="Times New Roman" w:cs="Times New Roman"/>
          <w:sz w:val="28"/>
          <w:szCs w:val="28"/>
        </w:rPr>
        <w:t>enie projektu uchwały w sprawie</w:t>
      </w:r>
      <w:r w:rsidR="00F414AA" w:rsidRPr="00F414AA">
        <w:rPr>
          <w:rFonts w:ascii="Times New Roman" w:hAnsi="Times New Roman" w:cs="Times New Roman"/>
          <w:sz w:val="28"/>
          <w:szCs w:val="28"/>
        </w:rPr>
        <w:t xml:space="preserve"> zmiany statutu Centrum Usług Wspólnych </w:t>
      </w:r>
      <w:r w:rsidR="00F414AA">
        <w:rPr>
          <w:rFonts w:ascii="Times New Roman" w:hAnsi="Times New Roman" w:cs="Times New Roman"/>
          <w:sz w:val="28"/>
          <w:szCs w:val="28"/>
        </w:rPr>
        <w:t xml:space="preserve"> </w:t>
      </w:r>
      <w:r w:rsidR="00F414AA" w:rsidRPr="00F414AA">
        <w:rPr>
          <w:rFonts w:ascii="Times New Roman" w:hAnsi="Times New Roman" w:cs="Times New Roman"/>
          <w:sz w:val="28"/>
          <w:szCs w:val="28"/>
        </w:rPr>
        <w:t xml:space="preserve">w Suwałkach. </w:t>
      </w:r>
    </w:p>
    <w:p w:rsidR="00162F1A" w:rsidRPr="00F414AA" w:rsidRDefault="00162F1A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t xml:space="preserve"> </w:t>
      </w:r>
      <w:r w:rsidRPr="00F414AA">
        <w:rPr>
          <w:rFonts w:ascii="Times New Roman" w:hAnsi="Times New Roman" w:cs="Times New Roman"/>
          <w:sz w:val="28"/>
          <w:szCs w:val="28"/>
        </w:rPr>
        <w:t xml:space="preserve">Rozpatrzenie projektu uchwały w sprawie </w:t>
      </w:r>
      <w:r>
        <w:t xml:space="preserve"> </w:t>
      </w:r>
      <w:r w:rsidRPr="00F414AA">
        <w:rPr>
          <w:rFonts w:ascii="Times New Roman" w:hAnsi="Times New Roman" w:cs="Times New Roman"/>
          <w:sz w:val="28"/>
          <w:szCs w:val="28"/>
        </w:rPr>
        <w:t>zmiany uchwały w sprawie ustalenia wysokości opłat za pobyt dziecka w żłobku prowadzonym przez Miasto Suwałki oraz określenia maksymalnej opłaty za wyżywienie w żłobku.</w:t>
      </w:r>
    </w:p>
    <w:p w:rsidR="00162F1A" w:rsidRDefault="00162F1A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 w:rsidRPr="0061204A">
        <w:rPr>
          <w:rFonts w:ascii="Times New Roman" w:hAnsi="Times New Roman" w:cs="Times New Roman"/>
          <w:sz w:val="28"/>
          <w:szCs w:val="28"/>
        </w:rPr>
        <w:t xml:space="preserve"> projektu uchwały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1A">
        <w:rPr>
          <w:rFonts w:ascii="Times New Roman" w:hAnsi="Times New Roman" w:cs="Times New Roman"/>
          <w:sz w:val="28"/>
          <w:szCs w:val="28"/>
        </w:rPr>
        <w:t xml:space="preserve">stwierdzenia przekształcenia dotychczasowego Ośrodka Dokształcania i Doskonalenia Zawodowego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2F1A">
        <w:rPr>
          <w:rFonts w:ascii="Times New Roman" w:hAnsi="Times New Roman" w:cs="Times New Roman"/>
          <w:sz w:val="28"/>
          <w:szCs w:val="28"/>
        </w:rPr>
        <w:t xml:space="preserve">w Suwałkach i dotychczasowego Centrum Kształcenia Praktycznego nr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2F1A">
        <w:rPr>
          <w:rFonts w:ascii="Times New Roman" w:hAnsi="Times New Roman" w:cs="Times New Roman"/>
          <w:sz w:val="28"/>
          <w:szCs w:val="28"/>
        </w:rPr>
        <w:t>w Suwałkach, wchodzących w skład Zespołu Szkół Technicznych w Suwałkach, w Centrum Kształcenia Zawodowego nr 1 w Suwałkach wchodzące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1A">
        <w:rPr>
          <w:rFonts w:ascii="Times New Roman" w:hAnsi="Times New Roman" w:cs="Times New Roman"/>
          <w:sz w:val="28"/>
          <w:szCs w:val="28"/>
        </w:rPr>
        <w:t>w skład Zespołu</w:t>
      </w:r>
      <w:r>
        <w:rPr>
          <w:rFonts w:ascii="Times New Roman" w:hAnsi="Times New Roman" w:cs="Times New Roman"/>
          <w:sz w:val="28"/>
          <w:szCs w:val="28"/>
        </w:rPr>
        <w:t xml:space="preserve"> Szkół Technicznych w Suwałkach.</w:t>
      </w:r>
    </w:p>
    <w:p w:rsidR="0085637B" w:rsidRPr="0085637B" w:rsidRDefault="0085637B" w:rsidP="0085637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13BFE" w:rsidRDefault="00162F1A" w:rsidP="00F13BFE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 w:rsidRPr="0061204A">
        <w:rPr>
          <w:rFonts w:ascii="Times New Roman" w:hAnsi="Times New Roman" w:cs="Times New Roman"/>
          <w:sz w:val="28"/>
          <w:szCs w:val="28"/>
        </w:rPr>
        <w:t xml:space="preserve"> projektu uchwały w sprawie</w:t>
      </w:r>
      <w:r>
        <w:t xml:space="preserve"> </w:t>
      </w:r>
      <w:r w:rsidRPr="00162F1A">
        <w:rPr>
          <w:rFonts w:ascii="Times New Roman" w:hAnsi="Times New Roman" w:cs="Times New Roman"/>
          <w:sz w:val="28"/>
          <w:szCs w:val="28"/>
        </w:rPr>
        <w:t xml:space="preserve">stwierdzenia przekształcenia dotychczasowego Ośrodka Dokształcania i Doskonalenia Zawodowego nr 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2F1A">
        <w:rPr>
          <w:rFonts w:ascii="Times New Roman" w:hAnsi="Times New Roman" w:cs="Times New Roman"/>
          <w:sz w:val="28"/>
          <w:szCs w:val="28"/>
        </w:rPr>
        <w:t xml:space="preserve">w Suwałkach i dotychczasowego Centrum Kształcenia Praktycznego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62F1A">
        <w:rPr>
          <w:rFonts w:ascii="Times New Roman" w:hAnsi="Times New Roman" w:cs="Times New Roman"/>
          <w:sz w:val="28"/>
          <w:szCs w:val="28"/>
        </w:rPr>
        <w:t xml:space="preserve">w Suwałkach, wchodzących w skład Zespołu Szkół nr 6 im. Karola Brzostowskiego w Suwałkach, w Centrum Kształcenia Zawodowego nr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2F1A">
        <w:rPr>
          <w:rFonts w:ascii="Times New Roman" w:hAnsi="Times New Roman" w:cs="Times New Roman"/>
          <w:sz w:val="28"/>
          <w:szCs w:val="28"/>
        </w:rPr>
        <w:t>w Suwałkach wchodzące w skład Zespołu Szkół nr 6 im. Karola Brzostowskiego w Suwałkach.</w:t>
      </w:r>
    </w:p>
    <w:p w:rsidR="00F13BFE" w:rsidRDefault="00F13BFE" w:rsidP="00F13BFE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Rozpatrzenie</w:t>
      </w:r>
      <w:r w:rsidRPr="00F13BFE">
        <w:rPr>
          <w:rFonts w:ascii="Times New Roman" w:hAnsi="Times New Roman" w:cs="Times New Roman"/>
          <w:sz w:val="28"/>
          <w:szCs w:val="28"/>
        </w:rPr>
        <w:t xml:space="preserve"> projektu uchwały w sprawie ustalenia obowiązujących w 2020 r. wysokości opłat i kosztów związanych z usunięciem i przechowywaniem pojazdów na terenie Gminy Miasta Suwałki.</w:t>
      </w:r>
    </w:p>
    <w:p w:rsidR="00D300DA" w:rsidRPr="00F13BFE" w:rsidRDefault="00D300DA" w:rsidP="00F13BFE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 w:rsidRPr="0061204A">
        <w:rPr>
          <w:rFonts w:ascii="Times New Roman" w:hAnsi="Times New Roman" w:cs="Times New Roman"/>
          <w:sz w:val="28"/>
          <w:szCs w:val="28"/>
        </w:rPr>
        <w:t xml:space="preserve"> projektu uchwały w sprawie</w:t>
      </w:r>
      <w:r>
        <w:rPr>
          <w:rFonts w:ascii="Times New Roman" w:hAnsi="Times New Roman" w:cs="Times New Roman"/>
          <w:sz w:val="28"/>
          <w:szCs w:val="28"/>
        </w:rPr>
        <w:t xml:space="preserve"> zmiany uchwały w sprawie określenia przystanków komunikacyjnych w Suwałkach, których właścicielem albo zarządcą jest Gmina Miasto Suwałki, warunków i zasad korzystania z nich oraz ustalenia stawki opłat za korzystanie z tych przystanków.</w:t>
      </w:r>
    </w:p>
    <w:p w:rsidR="00F414AA" w:rsidRPr="00F414AA" w:rsidRDefault="00597EDA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8E67E8">
        <w:rPr>
          <w:rFonts w:ascii="Times New Roman" w:hAnsi="Times New Roman" w:cs="Times New Roman"/>
          <w:sz w:val="28"/>
          <w:szCs w:val="28"/>
        </w:rPr>
        <w:t>Rozpatrzenie</w:t>
      </w:r>
      <w:r w:rsidRPr="0061204A">
        <w:rPr>
          <w:rFonts w:ascii="Times New Roman" w:hAnsi="Times New Roman" w:cs="Times New Roman"/>
          <w:sz w:val="28"/>
          <w:szCs w:val="28"/>
        </w:rPr>
        <w:t xml:space="preserve"> projektu uchwały w sprawie</w:t>
      </w:r>
      <w:r>
        <w:rPr>
          <w:rFonts w:ascii="Times New Roman" w:hAnsi="Times New Roman" w:cs="Times New Roman"/>
          <w:sz w:val="28"/>
          <w:szCs w:val="28"/>
        </w:rPr>
        <w:t xml:space="preserve"> przystąpienia do sporządzenia miejscowego planu zagospodarowania przestrzennego rejonu ulicy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Studzieniczne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Suwałkach. </w:t>
      </w:r>
    </w:p>
    <w:p w:rsidR="00F414AA" w:rsidRPr="00F414AA" w:rsidRDefault="009B066A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414AA">
        <w:rPr>
          <w:rFonts w:ascii="Times New Roman" w:hAnsi="Times New Roman" w:cs="Times New Roman"/>
          <w:sz w:val="28"/>
          <w:szCs w:val="28"/>
        </w:rPr>
        <w:t xml:space="preserve">Rozpatrzenie projektu </w:t>
      </w:r>
      <w:r w:rsidR="00F414AA" w:rsidRPr="00F414AA">
        <w:rPr>
          <w:rFonts w:ascii="Times New Roman" w:hAnsi="Times New Roman" w:cs="Times New Roman"/>
          <w:sz w:val="28"/>
          <w:szCs w:val="28"/>
        </w:rPr>
        <w:t>obwieszczenia w sprawie ogłoszenia jednolitego te</w:t>
      </w:r>
      <w:r w:rsidR="00F414AA">
        <w:rPr>
          <w:rFonts w:ascii="Times New Roman" w:hAnsi="Times New Roman" w:cs="Times New Roman"/>
          <w:sz w:val="28"/>
          <w:szCs w:val="28"/>
        </w:rPr>
        <w:t xml:space="preserve">kstu uchwały </w:t>
      </w:r>
      <w:r w:rsidR="00F414AA" w:rsidRPr="00F414AA">
        <w:rPr>
          <w:rFonts w:ascii="Times New Roman" w:hAnsi="Times New Roman" w:cs="Times New Roman"/>
          <w:sz w:val="28"/>
          <w:szCs w:val="28"/>
        </w:rPr>
        <w:t>w sprawie miejscowego planu zagospodarowania przestrzennego terenu położonego pomiędzy ulicą Reja a ulicą Szpitalną w Suwałkach.</w:t>
      </w:r>
    </w:p>
    <w:p w:rsidR="0074710A" w:rsidRPr="00E02E15" w:rsidRDefault="00726A3B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i/>
        </w:rPr>
      </w:pPr>
      <w:r w:rsidRPr="00F414AA">
        <w:rPr>
          <w:rFonts w:ascii="Times New Roman" w:hAnsi="Times New Roman" w:cs="Times New Roman"/>
          <w:sz w:val="28"/>
          <w:szCs w:val="28"/>
        </w:rPr>
        <w:t>Rozpatrzenie projektu uchwały w sprawie zmia</w:t>
      </w:r>
      <w:r w:rsidR="004C7AB5" w:rsidRPr="00F414AA">
        <w:rPr>
          <w:rFonts w:ascii="Times New Roman" w:hAnsi="Times New Roman" w:cs="Times New Roman"/>
          <w:sz w:val="28"/>
          <w:szCs w:val="28"/>
        </w:rPr>
        <w:t>n w budżecie miasta na 2019 rok.</w:t>
      </w:r>
      <w:r w:rsidR="00E02E15">
        <w:rPr>
          <w:rFonts w:ascii="Times New Roman" w:hAnsi="Times New Roman" w:cs="Times New Roman"/>
          <w:sz w:val="28"/>
          <w:szCs w:val="28"/>
        </w:rPr>
        <w:t xml:space="preserve"> </w:t>
      </w:r>
      <w:r w:rsidR="00E02E15" w:rsidRPr="00E02E15">
        <w:rPr>
          <w:rFonts w:ascii="Times New Roman" w:hAnsi="Times New Roman" w:cs="Times New Roman"/>
          <w:i/>
        </w:rPr>
        <w:t xml:space="preserve">(Materiał </w:t>
      </w:r>
      <w:r w:rsidR="00232A67">
        <w:rPr>
          <w:rFonts w:ascii="Times New Roman" w:hAnsi="Times New Roman" w:cs="Times New Roman"/>
          <w:i/>
        </w:rPr>
        <w:t>został umieszczony w dodatkowej</w:t>
      </w:r>
      <w:r w:rsidR="00E02E15">
        <w:rPr>
          <w:rFonts w:ascii="Times New Roman" w:hAnsi="Times New Roman" w:cs="Times New Roman"/>
          <w:i/>
        </w:rPr>
        <w:t xml:space="preserve"> książeczce)</w:t>
      </w:r>
    </w:p>
    <w:p w:rsidR="004C7AB5" w:rsidRPr="00E02E15" w:rsidRDefault="00726A3B" w:rsidP="00E02E15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i/>
        </w:rPr>
      </w:pPr>
      <w:r w:rsidRPr="004C7AB5">
        <w:rPr>
          <w:szCs w:val="28"/>
        </w:rPr>
        <w:t xml:space="preserve"> </w:t>
      </w:r>
      <w:r w:rsidRPr="004C7AB5">
        <w:rPr>
          <w:rFonts w:ascii="Times New Roman" w:hAnsi="Times New Roman" w:cs="Times New Roman"/>
          <w:sz w:val="28"/>
          <w:szCs w:val="28"/>
        </w:rPr>
        <w:t>Rozpatrzenie projektu uchwały w sprawie</w:t>
      </w:r>
      <w:r w:rsidRPr="004C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zmian w </w:t>
      </w:r>
      <w:r w:rsidRPr="004C7AB5">
        <w:rPr>
          <w:rFonts w:ascii="Times New Roman" w:hAnsi="Times New Roman" w:cs="Times New Roman"/>
          <w:sz w:val="28"/>
          <w:szCs w:val="28"/>
        </w:rPr>
        <w:t>Wieloletniej Prognozie Finansowej Miasta Suwałki na lata  2019-2040.</w:t>
      </w:r>
      <w:r w:rsidR="00E02E15">
        <w:rPr>
          <w:rFonts w:ascii="Times New Roman" w:hAnsi="Times New Roman" w:cs="Times New Roman"/>
          <w:sz w:val="28"/>
          <w:szCs w:val="28"/>
        </w:rPr>
        <w:t xml:space="preserve"> </w:t>
      </w:r>
      <w:r w:rsidR="00E02E15" w:rsidRPr="00E02E15">
        <w:rPr>
          <w:rFonts w:ascii="Times New Roman" w:hAnsi="Times New Roman" w:cs="Times New Roman"/>
          <w:i/>
        </w:rPr>
        <w:t xml:space="preserve">(Materiał </w:t>
      </w:r>
      <w:r w:rsidR="00E02E15">
        <w:rPr>
          <w:rFonts w:ascii="Times New Roman" w:hAnsi="Times New Roman" w:cs="Times New Roman"/>
          <w:i/>
        </w:rPr>
        <w:t xml:space="preserve">został umieszczony </w:t>
      </w:r>
      <w:r w:rsidR="00232A67">
        <w:rPr>
          <w:rFonts w:ascii="Times New Roman" w:hAnsi="Times New Roman" w:cs="Times New Roman"/>
          <w:i/>
        </w:rPr>
        <w:t xml:space="preserve">                                   </w:t>
      </w:r>
      <w:bookmarkStart w:id="0" w:name="_GoBack"/>
      <w:bookmarkEnd w:id="0"/>
      <w:r w:rsidR="00E02E15">
        <w:rPr>
          <w:rFonts w:ascii="Times New Roman" w:hAnsi="Times New Roman" w:cs="Times New Roman"/>
          <w:i/>
        </w:rPr>
        <w:t xml:space="preserve">w </w:t>
      </w:r>
      <w:r w:rsidR="00232A67">
        <w:rPr>
          <w:rFonts w:ascii="Times New Roman" w:hAnsi="Times New Roman" w:cs="Times New Roman"/>
          <w:i/>
        </w:rPr>
        <w:t xml:space="preserve">dodatkowej </w:t>
      </w:r>
      <w:r w:rsidR="00E02E15">
        <w:rPr>
          <w:rFonts w:ascii="Times New Roman" w:hAnsi="Times New Roman" w:cs="Times New Roman"/>
          <w:i/>
        </w:rPr>
        <w:t>książeczce)</w:t>
      </w:r>
    </w:p>
    <w:p w:rsidR="003C5209" w:rsidRPr="00162F1A" w:rsidRDefault="004C7AB5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C7AB5">
        <w:rPr>
          <w:rFonts w:ascii="Times New Roman" w:hAnsi="Times New Roman" w:cs="Times New Roman"/>
          <w:sz w:val="28"/>
          <w:szCs w:val="28"/>
        </w:rPr>
        <w:t xml:space="preserve">Rozpatrzenie projektu uchwały </w:t>
      </w:r>
      <w:r w:rsidRPr="004C7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sprawie nieuwzględnienia petycji </w:t>
      </w:r>
      <w:r w:rsidRPr="004C7AB5">
        <w:rPr>
          <w:rFonts w:ascii="Times New Roman" w:hAnsi="Times New Roman" w:cs="Times New Roman"/>
          <w:sz w:val="28"/>
          <w:szCs w:val="28"/>
        </w:rPr>
        <w:t>Fundacji Rozwoju Obrotu</w:t>
      </w:r>
      <w:r w:rsidRPr="004C7AB5">
        <w:rPr>
          <w:szCs w:val="28"/>
        </w:rPr>
        <w:t xml:space="preserve"> </w:t>
      </w:r>
      <w:r w:rsidRPr="004C7AB5">
        <w:rPr>
          <w:rFonts w:ascii="Times New Roman" w:hAnsi="Times New Roman" w:cs="Times New Roman"/>
          <w:sz w:val="28"/>
          <w:szCs w:val="28"/>
        </w:rPr>
        <w:t>Bezgotów</w:t>
      </w:r>
      <w:r>
        <w:rPr>
          <w:rFonts w:ascii="Times New Roman" w:hAnsi="Times New Roman" w:cs="Times New Roman"/>
          <w:sz w:val="28"/>
          <w:szCs w:val="28"/>
        </w:rPr>
        <w:t xml:space="preserve">kowego w Warszawie </w:t>
      </w:r>
      <w:r w:rsidRPr="004C7AB5">
        <w:rPr>
          <w:rFonts w:ascii="Times New Roman" w:hAnsi="Times New Roman" w:cs="Times New Roman"/>
          <w:sz w:val="28"/>
          <w:szCs w:val="28"/>
        </w:rPr>
        <w:t>w sprawie  wprowad</w:t>
      </w:r>
      <w:r w:rsidR="00162F1A">
        <w:rPr>
          <w:rFonts w:ascii="Times New Roman" w:hAnsi="Times New Roman" w:cs="Times New Roman"/>
          <w:sz w:val="28"/>
          <w:szCs w:val="28"/>
        </w:rPr>
        <w:t>zenia płatności bezgotówkowych.</w:t>
      </w:r>
      <w:r w:rsidR="0062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09" w:rsidRPr="004C7AB5" w:rsidRDefault="003C5209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Rozpatrzenie projektu uchwały w sprawie ustanowienia insygniów Miasta Suwałki </w:t>
      </w:r>
      <w:r w:rsidR="00B252D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zasad ich </w:t>
      </w:r>
      <w:r w:rsidR="007423C8">
        <w:rPr>
          <w:rFonts w:ascii="Times New Roman" w:hAnsi="Times New Roman" w:cs="Times New Roman"/>
          <w:sz w:val="28"/>
          <w:szCs w:val="28"/>
        </w:rPr>
        <w:t>używania.</w:t>
      </w:r>
    </w:p>
    <w:p w:rsidR="008E67E8" w:rsidRPr="004C7AB5" w:rsidRDefault="00726A3B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4C7AB5">
        <w:rPr>
          <w:rFonts w:ascii="Times New Roman" w:hAnsi="Times New Roman" w:cs="Times New Roman"/>
          <w:sz w:val="28"/>
          <w:szCs w:val="28"/>
        </w:rPr>
        <w:t>Wnioski i oświadczenia radnych.</w:t>
      </w:r>
    </w:p>
    <w:p w:rsidR="00726A3B" w:rsidRPr="008E67E8" w:rsidRDefault="00726A3B" w:rsidP="00F414AA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8E67E8">
        <w:rPr>
          <w:rFonts w:ascii="Times New Roman" w:hAnsi="Times New Roman" w:cs="Times New Roman"/>
          <w:sz w:val="28"/>
          <w:szCs w:val="28"/>
        </w:rPr>
        <w:t>Zakończenie obrad sesji Rady Miejskiej w Suwałkach.</w:t>
      </w:r>
    </w:p>
    <w:p w:rsidR="00893F9D" w:rsidRDefault="00893F9D" w:rsidP="00F414AA">
      <w:p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BE0802" w:rsidRPr="00BE0802" w:rsidRDefault="00BE0802" w:rsidP="00F414AA">
      <w:p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BE0802" w:rsidRPr="00BE0802" w:rsidRDefault="00BE0802" w:rsidP="00BE0802">
      <w:pPr>
        <w:jc w:val="both"/>
        <w:outlineLvl w:val="0"/>
        <w:rPr>
          <w:rFonts w:ascii="Times New Roman" w:hAnsi="Times New Roman" w:cs="Times New Roman"/>
          <w:spacing w:val="-4"/>
          <w:sz w:val="28"/>
        </w:rPr>
      </w:pPr>
    </w:p>
    <w:p w:rsidR="00BE0802" w:rsidRDefault="00BE0802" w:rsidP="00BE0802">
      <w:pPr>
        <w:jc w:val="both"/>
        <w:outlineLvl w:val="0"/>
        <w:rPr>
          <w:spacing w:val="-4"/>
          <w:sz w:val="28"/>
        </w:rPr>
      </w:pPr>
    </w:p>
    <w:p w:rsidR="00BE0802" w:rsidRDefault="00BE0802" w:rsidP="00BE0802">
      <w:pPr>
        <w:jc w:val="both"/>
        <w:outlineLvl w:val="0"/>
        <w:rPr>
          <w:spacing w:val="-4"/>
          <w:sz w:val="28"/>
        </w:rPr>
      </w:pPr>
    </w:p>
    <w:p w:rsidR="00BE0802" w:rsidRDefault="00BE0802" w:rsidP="00BE0802">
      <w:pPr>
        <w:jc w:val="both"/>
        <w:outlineLvl w:val="0"/>
        <w:rPr>
          <w:spacing w:val="-4"/>
          <w:sz w:val="28"/>
        </w:rPr>
      </w:pPr>
    </w:p>
    <w:p w:rsidR="00BE0802" w:rsidRDefault="00BE0802" w:rsidP="00F414AA">
      <w:p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sectPr w:rsidR="00BE0802" w:rsidSect="0085637B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B2D"/>
    <w:multiLevelType w:val="hybridMultilevel"/>
    <w:tmpl w:val="67DAAA24"/>
    <w:lvl w:ilvl="0" w:tplc="6F3A67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E14376"/>
    <w:multiLevelType w:val="hybridMultilevel"/>
    <w:tmpl w:val="870A16C8"/>
    <w:lvl w:ilvl="0" w:tplc="54C8F060">
      <w:start w:val="1"/>
      <w:numFmt w:val="bullet"/>
      <w:lvlText w:val=""/>
      <w:lvlJc w:val="left"/>
      <w:pPr>
        <w:tabs>
          <w:tab w:val="num" w:pos="590"/>
        </w:tabs>
        <w:ind w:left="590" w:hanging="3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2FC30D37"/>
    <w:multiLevelType w:val="hybridMultilevel"/>
    <w:tmpl w:val="EA86AE0E"/>
    <w:lvl w:ilvl="0" w:tplc="FB8A96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25E8F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D4033CB"/>
    <w:multiLevelType w:val="hybridMultilevel"/>
    <w:tmpl w:val="72361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E0654E7"/>
    <w:multiLevelType w:val="hybridMultilevel"/>
    <w:tmpl w:val="5FEE957E"/>
    <w:lvl w:ilvl="0" w:tplc="2862A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4857E6"/>
    <w:multiLevelType w:val="hybridMultilevel"/>
    <w:tmpl w:val="EA86AE0E"/>
    <w:lvl w:ilvl="0" w:tplc="FB8A96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9568F6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8D"/>
    <w:rsid w:val="00000D41"/>
    <w:rsid w:val="00033F46"/>
    <w:rsid w:val="00035386"/>
    <w:rsid w:val="00063C48"/>
    <w:rsid w:val="000952D0"/>
    <w:rsid w:val="000A1466"/>
    <w:rsid w:val="000A1525"/>
    <w:rsid w:val="000B0449"/>
    <w:rsid w:val="000C792E"/>
    <w:rsid w:val="000C7C6A"/>
    <w:rsid w:val="000E121E"/>
    <w:rsid w:val="000E656D"/>
    <w:rsid w:val="000F0EB7"/>
    <w:rsid w:val="001336D7"/>
    <w:rsid w:val="0014153A"/>
    <w:rsid w:val="00143EF2"/>
    <w:rsid w:val="00156B96"/>
    <w:rsid w:val="00162F1A"/>
    <w:rsid w:val="001B43A7"/>
    <w:rsid w:val="001D376B"/>
    <w:rsid w:val="001E38B8"/>
    <w:rsid w:val="001E620E"/>
    <w:rsid w:val="002015A0"/>
    <w:rsid w:val="002122CD"/>
    <w:rsid w:val="002153EC"/>
    <w:rsid w:val="00230A68"/>
    <w:rsid w:val="00232A67"/>
    <w:rsid w:val="00247127"/>
    <w:rsid w:val="00273A56"/>
    <w:rsid w:val="002850B2"/>
    <w:rsid w:val="002A4AC1"/>
    <w:rsid w:val="002C2C3B"/>
    <w:rsid w:val="002C608F"/>
    <w:rsid w:val="002D1AC7"/>
    <w:rsid w:val="002D2730"/>
    <w:rsid w:val="002D339A"/>
    <w:rsid w:val="002E1953"/>
    <w:rsid w:val="00313661"/>
    <w:rsid w:val="00315D28"/>
    <w:rsid w:val="00364D10"/>
    <w:rsid w:val="00370866"/>
    <w:rsid w:val="00391B66"/>
    <w:rsid w:val="00393FA4"/>
    <w:rsid w:val="003A4AF0"/>
    <w:rsid w:val="003A5157"/>
    <w:rsid w:val="003B20A8"/>
    <w:rsid w:val="003C5209"/>
    <w:rsid w:val="003D4CC3"/>
    <w:rsid w:val="003F66EB"/>
    <w:rsid w:val="0041153D"/>
    <w:rsid w:val="004123C1"/>
    <w:rsid w:val="00415939"/>
    <w:rsid w:val="00421D25"/>
    <w:rsid w:val="00434C50"/>
    <w:rsid w:val="00435FD5"/>
    <w:rsid w:val="004503DD"/>
    <w:rsid w:val="00455C8C"/>
    <w:rsid w:val="0046544A"/>
    <w:rsid w:val="00467593"/>
    <w:rsid w:val="00480488"/>
    <w:rsid w:val="00484F32"/>
    <w:rsid w:val="00485BB5"/>
    <w:rsid w:val="004C531C"/>
    <w:rsid w:val="004C6E8E"/>
    <w:rsid w:val="004C7AB5"/>
    <w:rsid w:val="004D38F5"/>
    <w:rsid w:val="004D5C18"/>
    <w:rsid w:val="004D64C6"/>
    <w:rsid w:val="004E02AA"/>
    <w:rsid w:val="004E16C3"/>
    <w:rsid w:val="004E39F3"/>
    <w:rsid w:val="00503799"/>
    <w:rsid w:val="005054FA"/>
    <w:rsid w:val="005222EF"/>
    <w:rsid w:val="00524BCA"/>
    <w:rsid w:val="00533AFD"/>
    <w:rsid w:val="00536D64"/>
    <w:rsid w:val="00540D8B"/>
    <w:rsid w:val="00552E7A"/>
    <w:rsid w:val="00556D06"/>
    <w:rsid w:val="00572979"/>
    <w:rsid w:val="00581A26"/>
    <w:rsid w:val="005910E8"/>
    <w:rsid w:val="005946E4"/>
    <w:rsid w:val="00594F12"/>
    <w:rsid w:val="00597EDA"/>
    <w:rsid w:val="005C7971"/>
    <w:rsid w:val="005D29A2"/>
    <w:rsid w:val="005E6156"/>
    <w:rsid w:val="005F36FD"/>
    <w:rsid w:val="0061204A"/>
    <w:rsid w:val="0061711C"/>
    <w:rsid w:val="00624E2A"/>
    <w:rsid w:val="00627AD2"/>
    <w:rsid w:val="00633F70"/>
    <w:rsid w:val="00634FA3"/>
    <w:rsid w:val="00662B2F"/>
    <w:rsid w:val="00671B7E"/>
    <w:rsid w:val="0067413C"/>
    <w:rsid w:val="00683996"/>
    <w:rsid w:val="006A1D08"/>
    <w:rsid w:val="006B09E2"/>
    <w:rsid w:val="006B1BAC"/>
    <w:rsid w:val="006B35EB"/>
    <w:rsid w:val="006B651F"/>
    <w:rsid w:val="006C2ACA"/>
    <w:rsid w:val="006C5B7D"/>
    <w:rsid w:val="006C7E1A"/>
    <w:rsid w:val="006D19F2"/>
    <w:rsid w:val="006D3368"/>
    <w:rsid w:val="006D51DD"/>
    <w:rsid w:val="006E0751"/>
    <w:rsid w:val="006E53BA"/>
    <w:rsid w:val="00700DCD"/>
    <w:rsid w:val="00702E00"/>
    <w:rsid w:val="00706465"/>
    <w:rsid w:val="007076DF"/>
    <w:rsid w:val="007245FE"/>
    <w:rsid w:val="00726A3B"/>
    <w:rsid w:val="0073642A"/>
    <w:rsid w:val="007423C8"/>
    <w:rsid w:val="0074277F"/>
    <w:rsid w:val="0074710A"/>
    <w:rsid w:val="00764578"/>
    <w:rsid w:val="0076604C"/>
    <w:rsid w:val="007661CC"/>
    <w:rsid w:val="00771937"/>
    <w:rsid w:val="00782780"/>
    <w:rsid w:val="00791502"/>
    <w:rsid w:val="0079519D"/>
    <w:rsid w:val="007A2DB4"/>
    <w:rsid w:val="007A2F00"/>
    <w:rsid w:val="007B3202"/>
    <w:rsid w:val="007B5B5E"/>
    <w:rsid w:val="007B6B95"/>
    <w:rsid w:val="007C5C19"/>
    <w:rsid w:val="007C6132"/>
    <w:rsid w:val="007C7FEA"/>
    <w:rsid w:val="007E0D7C"/>
    <w:rsid w:val="007E2AE9"/>
    <w:rsid w:val="007F58AD"/>
    <w:rsid w:val="00802D41"/>
    <w:rsid w:val="0081089C"/>
    <w:rsid w:val="008108EE"/>
    <w:rsid w:val="008275B0"/>
    <w:rsid w:val="008409C4"/>
    <w:rsid w:val="00851754"/>
    <w:rsid w:val="0085637B"/>
    <w:rsid w:val="00865AFD"/>
    <w:rsid w:val="0086647E"/>
    <w:rsid w:val="00877179"/>
    <w:rsid w:val="008849D7"/>
    <w:rsid w:val="00892114"/>
    <w:rsid w:val="00893F9D"/>
    <w:rsid w:val="008A6C9A"/>
    <w:rsid w:val="008B1BB6"/>
    <w:rsid w:val="008B1C1D"/>
    <w:rsid w:val="008B5A8E"/>
    <w:rsid w:val="008D429E"/>
    <w:rsid w:val="008D64AA"/>
    <w:rsid w:val="008E630B"/>
    <w:rsid w:val="008E67E8"/>
    <w:rsid w:val="00917705"/>
    <w:rsid w:val="00920E44"/>
    <w:rsid w:val="009258F2"/>
    <w:rsid w:val="00940279"/>
    <w:rsid w:val="009522A0"/>
    <w:rsid w:val="009A08FE"/>
    <w:rsid w:val="009A16EC"/>
    <w:rsid w:val="009B066A"/>
    <w:rsid w:val="009B3C9C"/>
    <w:rsid w:val="009B51EA"/>
    <w:rsid w:val="009D136C"/>
    <w:rsid w:val="009D6F06"/>
    <w:rsid w:val="009E4949"/>
    <w:rsid w:val="009F09F3"/>
    <w:rsid w:val="00A11B64"/>
    <w:rsid w:val="00A13FB8"/>
    <w:rsid w:val="00A212BE"/>
    <w:rsid w:val="00A4210E"/>
    <w:rsid w:val="00A54386"/>
    <w:rsid w:val="00A571C5"/>
    <w:rsid w:val="00A6316F"/>
    <w:rsid w:val="00A6610E"/>
    <w:rsid w:val="00A66654"/>
    <w:rsid w:val="00A727AF"/>
    <w:rsid w:val="00AA4947"/>
    <w:rsid w:val="00AB3DEC"/>
    <w:rsid w:val="00AC326D"/>
    <w:rsid w:val="00AF0FD2"/>
    <w:rsid w:val="00AF1BEE"/>
    <w:rsid w:val="00AF2952"/>
    <w:rsid w:val="00B01E86"/>
    <w:rsid w:val="00B21E11"/>
    <w:rsid w:val="00B252D4"/>
    <w:rsid w:val="00B3687A"/>
    <w:rsid w:val="00B431DE"/>
    <w:rsid w:val="00B6099C"/>
    <w:rsid w:val="00B66DE4"/>
    <w:rsid w:val="00B70B1B"/>
    <w:rsid w:val="00B71A83"/>
    <w:rsid w:val="00B7340B"/>
    <w:rsid w:val="00B85409"/>
    <w:rsid w:val="00BB4FA0"/>
    <w:rsid w:val="00BC2D03"/>
    <w:rsid w:val="00BE0802"/>
    <w:rsid w:val="00BF2AA8"/>
    <w:rsid w:val="00C0260F"/>
    <w:rsid w:val="00C15073"/>
    <w:rsid w:val="00C208FF"/>
    <w:rsid w:val="00C2582B"/>
    <w:rsid w:val="00C5511B"/>
    <w:rsid w:val="00C60F12"/>
    <w:rsid w:val="00C71D12"/>
    <w:rsid w:val="00C95D33"/>
    <w:rsid w:val="00CB59DB"/>
    <w:rsid w:val="00CC6C80"/>
    <w:rsid w:val="00CD46D0"/>
    <w:rsid w:val="00CE397A"/>
    <w:rsid w:val="00CF6E2B"/>
    <w:rsid w:val="00D01664"/>
    <w:rsid w:val="00D25E6A"/>
    <w:rsid w:val="00D300DA"/>
    <w:rsid w:val="00D43935"/>
    <w:rsid w:val="00D542DE"/>
    <w:rsid w:val="00D55312"/>
    <w:rsid w:val="00DA07C0"/>
    <w:rsid w:val="00DB2E2C"/>
    <w:rsid w:val="00DB2F50"/>
    <w:rsid w:val="00DB6AD8"/>
    <w:rsid w:val="00DC7150"/>
    <w:rsid w:val="00DD1DB9"/>
    <w:rsid w:val="00DE0857"/>
    <w:rsid w:val="00DE3F77"/>
    <w:rsid w:val="00E0163C"/>
    <w:rsid w:val="00E0236F"/>
    <w:rsid w:val="00E02E15"/>
    <w:rsid w:val="00E216A4"/>
    <w:rsid w:val="00E2672F"/>
    <w:rsid w:val="00E417A8"/>
    <w:rsid w:val="00E55B6F"/>
    <w:rsid w:val="00E55EEA"/>
    <w:rsid w:val="00E63A8C"/>
    <w:rsid w:val="00E96180"/>
    <w:rsid w:val="00EA5E65"/>
    <w:rsid w:val="00EC0206"/>
    <w:rsid w:val="00EC5685"/>
    <w:rsid w:val="00EC5C46"/>
    <w:rsid w:val="00ED4B3E"/>
    <w:rsid w:val="00EF358D"/>
    <w:rsid w:val="00EF54CD"/>
    <w:rsid w:val="00EF6E2E"/>
    <w:rsid w:val="00F02471"/>
    <w:rsid w:val="00F02E47"/>
    <w:rsid w:val="00F02F45"/>
    <w:rsid w:val="00F04D8B"/>
    <w:rsid w:val="00F13BFE"/>
    <w:rsid w:val="00F1485F"/>
    <w:rsid w:val="00F16CEB"/>
    <w:rsid w:val="00F23CEF"/>
    <w:rsid w:val="00F32EA8"/>
    <w:rsid w:val="00F4121E"/>
    <w:rsid w:val="00F414AA"/>
    <w:rsid w:val="00F454C4"/>
    <w:rsid w:val="00F62DA3"/>
    <w:rsid w:val="00F73733"/>
    <w:rsid w:val="00F82497"/>
    <w:rsid w:val="00FC5325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EED"/>
  <w15:chartTrackingRefBased/>
  <w15:docId w15:val="{812321B1-7ED8-4873-A3C3-36EF0FA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FD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FD5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35FD5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FD5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5FD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435F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435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5FD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5F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A4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51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19D"/>
    <w:rPr>
      <w:rFonts w:ascii="Calibri" w:hAnsi="Calibri"/>
      <w:szCs w:val="21"/>
    </w:rPr>
  </w:style>
  <w:style w:type="paragraph" w:customStyle="1" w:styleId="Zawartotabeli">
    <w:name w:val="Zawartość tabeli"/>
    <w:basedOn w:val="Normalny"/>
    <w:rsid w:val="004123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6A1D0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E123-61CF-440E-8A25-D865CA45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Polańska</dc:creator>
  <cp:keywords/>
  <dc:description/>
  <cp:lastModifiedBy>Elżbieta Polańska</cp:lastModifiedBy>
  <cp:revision>38</cp:revision>
  <cp:lastPrinted>2019-11-21T09:38:00Z</cp:lastPrinted>
  <dcterms:created xsi:type="dcterms:W3CDTF">2019-10-31T09:37:00Z</dcterms:created>
  <dcterms:modified xsi:type="dcterms:W3CDTF">2019-11-21T09:43:00Z</dcterms:modified>
</cp:coreProperties>
</file>